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15" w:rsidRDefault="00694F15" w:rsidP="00694F15">
      <w:pPr>
        <w:shd w:val="clear" w:color="auto" w:fill="FFFFFF"/>
        <w:spacing w:after="0"/>
        <w:ind w:left="-567" w:right="-285"/>
        <w:rPr>
          <w:color w:val="000000"/>
          <w:sz w:val="28"/>
          <w:szCs w:val="28"/>
        </w:rPr>
      </w:pPr>
      <w:r w:rsidRPr="00694F15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юид на сайт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ид на сайт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9F" w:rsidRPr="005F6A9F" w:rsidRDefault="005F6A9F" w:rsidP="005F6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Сформировать у обучающихся потребность в изучении правил дорожного движения и осознанное к ним отношения;</w:t>
      </w:r>
    </w:p>
    <w:p w:rsidR="005F6A9F" w:rsidRPr="005F6A9F" w:rsidRDefault="005F6A9F" w:rsidP="005F6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Сформировать устой</w:t>
      </w:r>
      <w:bookmarkStart w:id="0" w:name="_GoBack"/>
      <w:bookmarkEnd w:id="0"/>
      <w:r w:rsidRPr="005F6A9F">
        <w:rPr>
          <w:color w:val="000000"/>
          <w:sz w:val="28"/>
          <w:szCs w:val="28"/>
        </w:rPr>
        <w:t>чивые навыки соблюдения и выполнения правил дорожного движения;</w:t>
      </w:r>
    </w:p>
    <w:p w:rsidR="005F6A9F" w:rsidRPr="005F6A9F" w:rsidRDefault="005F6A9F" w:rsidP="005F6A9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5F6A9F" w:rsidRPr="005F6A9F" w:rsidRDefault="005F6A9F" w:rsidP="005F6A9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lastRenderedPageBreak/>
        <w:t>Повысить интерес школьников к велоспорту;</w:t>
      </w:r>
    </w:p>
    <w:p w:rsidR="005F6A9F" w:rsidRPr="005F6A9F" w:rsidRDefault="005F6A9F" w:rsidP="005F6A9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5F6A9F" w:rsidRPr="005F6A9F" w:rsidRDefault="005F6A9F" w:rsidP="005F6A9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Воспитывать чувство ответственности, культуры безопасного поведения на дорогах и улицах.</w:t>
      </w:r>
    </w:p>
    <w:p w:rsidR="005F6A9F" w:rsidRPr="005F6A9F" w:rsidRDefault="005F6A9F" w:rsidP="005F6A9F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Выработать у учащихся культуру поведения в транспорте и дорожную этику.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Развитие значимых для данной деятельности личностных качеств:</w:t>
      </w:r>
    </w:p>
    <w:p w:rsidR="005F6A9F" w:rsidRPr="005F6A9F" w:rsidRDefault="005F6A9F" w:rsidP="005F6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самостоятельности в принятии правильных решений;</w:t>
      </w:r>
    </w:p>
    <w:p w:rsidR="005F6A9F" w:rsidRPr="005F6A9F" w:rsidRDefault="005F6A9F" w:rsidP="005F6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убежденности и активности в пропаганде добросовестного выполнения</w:t>
      </w:r>
      <w:r w:rsidRPr="005F6A9F">
        <w:rPr>
          <w:color w:val="000000"/>
          <w:sz w:val="28"/>
          <w:szCs w:val="28"/>
        </w:rPr>
        <w:br/>
        <w:t>правил дорожного движения, как необходимого элемента сохранения своей</w:t>
      </w:r>
      <w:r w:rsidRPr="005F6A9F">
        <w:rPr>
          <w:color w:val="000000"/>
          <w:sz w:val="28"/>
          <w:szCs w:val="28"/>
        </w:rPr>
        <w:br/>
        <w:t>жизни;</w:t>
      </w:r>
    </w:p>
    <w:p w:rsidR="005F6A9F" w:rsidRPr="005F6A9F" w:rsidRDefault="005F6A9F" w:rsidP="005F6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внимательности и вежливости во взаимоотношениях участников</w:t>
      </w:r>
      <w:r w:rsidRPr="005F6A9F">
        <w:rPr>
          <w:color w:val="000000"/>
          <w:sz w:val="28"/>
          <w:szCs w:val="28"/>
        </w:rPr>
        <w:br/>
        <w:t>дорожного движения;</w:t>
      </w:r>
    </w:p>
    <w:p w:rsidR="005F6A9F" w:rsidRPr="005F6A9F" w:rsidRDefault="005F6A9F" w:rsidP="005F6A9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здорового образ жизни и навыка самостоятельного физического</w:t>
      </w:r>
      <w:r w:rsidRPr="005F6A9F">
        <w:rPr>
          <w:color w:val="000000"/>
          <w:sz w:val="28"/>
          <w:szCs w:val="28"/>
        </w:rPr>
        <w:br/>
        <w:t>совершенства.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Ожидаемый результат:</w:t>
      </w:r>
    </w:p>
    <w:p w:rsidR="005F6A9F" w:rsidRPr="005F6A9F" w:rsidRDefault="005F6A9F" w:rsidP="005F6A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Развитие и совершенствование навыков поведения на дороге, оказания первой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доврачебной помощи;</w:t>
      </w:r>
    </w:p>
    <w:p w:rsidR="005F6A9F" w:rsidRPr="005F6A9F" w:rsidRDefault="005F6A9F" w:rsidP="005F6A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 xml:space="preserve">Формирование интереса к </w:t>
      </w:r>
      <w:proofErr w:type="gramStart"/>
      <w:r w:rsidRPr="005F6A9F">
        <w:rPr>
          <w:color w:val="000000"/>
          <w:sz w:val="28"/>
          <w:szCs w:val="28"/>
        </w:rPr>
        <w:t>регулярным  занятиям</w:t>
      </w:r>
      <w:proofErr w:type="gramEnd"/>
      <w:r w:rsidRPr="005F6A9F">
        <w:rPr>
          <w:color w:val="000000"/>
          <w:sz w:val="28"/>
          <w:szCs w:val="28"/>
        </w:rPr>
        <w:t xml:space="preserve"> велоспортом, повышение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спортивного мастерства;</w:t>
      </w:r>
    </w:p>
    <w:p w:rsidR="005F6A9F" w:rsidRPr="005F6A9F" w:rsidRDefault="005F6A9F" w:rsidP="005F6A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5F6A9F" w:rsidRPr="005F6A9F" w:rsidRDefault="005F6A9F" w:rsidP="005F6A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Формирование глубоких теоретических знаний правил дорожного движения;</w:t>
      </w:r>
    </w:p>
    <w:p w:rsidR="005F6A9F" w:rsidRPr="005F6A9F" w:rsidRDefault="005F6A9F" w:rsidP="005F6A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Формирование у детей желание вести работу по профилактике ДДТТ и навыков пропагандисткой работы;</w:t>
      </w:r>
    </w:p>
    <w:p w:rsidR="005F6A9F" w:rsidRPr="005F6A9F" w:rsidRDefault="005F6A9F" w:rsidP="005F6A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Сокращение детского дорожно-транспортного травматизма по вине детей и подростков.</w:t>
      </w:r>
    </w:p>
    <w:p w:rsid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Научно – методическое обеспечение:</w:t>
      </w:r>
    </w:p>
    <w:p w:rsidR="005F6A9F" w:rsidRPr="005F6A9F" w:rsidRDefault="005F6A9F" w:rsidP="005F6A9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0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Государственный образовательный стандарт</w:t>
      </w:r>
    </w:p>
    <w:p w:rsidR="005F6A9F" w:rsidRPr="005F6A9F" w:rsidRDefault="005F6A9F" w:rsidP="005F6A9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0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Учебный план и учебные программы школы.</w:t>
      </w:r>
    </w:p>
    <w:p w:rsidR="005F6A9F" w:rsidRPr="005F6A9F" w:rsidRDefault="005F6A9F" w:rsidP="005F6A9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0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Методические рекомендации по курсу ОБЖ для проведения уроков ПДД.</w:t>
      </w:r>
    </w:p>
    <w:p w:rsidR="005F6A9F" w:rsidRPr="005F6A9F" w:rsidRDefault="005F6A9F" w:rsidP="005F6A9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0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Учебники по ОБЖ, ПДД.</w:t>
      </w:r>
    </w:p>
    <w:p w:rsidR="005F6A9F" w:rsidRPr="005F6A9F" w:rsidRDefault="005F6A9F" w:rsidP="005F6A9F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30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Методические разработки для родителей, обучающихся и педагогов.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  <w:u w:val="single"/>
        </w:rPr>
        <w:t>Основные методы, используемые для реализации программы кружка: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Программа кружка «ЮИД» относится к </w:t>
      </w:r>
      <w:r w:rsidRPr="005F6A9F">
        <w:rPr>
          <w:b/>
          <w:bCs/>
          <w:color w:val="000000"/>
          <w:sz w:val="28"/>
          <w:szCs w:val="28"/>
        </w:rPr>
        <w:t>социально-педагогической</w:t>
      </w:r>
      <w:r w:rsidRPr="005F6A9F">
        <w:rPr>
          <w:color w:val="000000"/>
          <w:sz w:val="28"/>
          <w:szCs w:val="28"/>
        </w:rPr>
        <w:t> </w:t>
      </w:r>
      <w:r w:rsidRPr="005F6A9F">
        <w:rPr>
          <w:b/>
          <w:bCs/>
          <w:color w:val="000000"/>
          <w:sz w:val="28"/>
          <w:szCs w:val="28"/>
        </w:rPr>
        <w:t>направленности</w:t>
      </w:r>
      <w:r w:rsidRPr="005F6A9F">
        <w:rPr>
          <w:color w:val="000000"/>
          <w:sz w:val="28"/>
          <w:szCs w:val="28"/>
        </w:rPr>
        <w:t xml:space="preserve">: создаются условия для социальной </w:t>
      </w:r>
      <w:r w:rsidRPr="005F6A9F">
        <w:rPr>
          <w:color w:val="000000"/>
          <w:sz w:val="28"/>
          <w:szCs w:val="28"/>
        </w:rPr>
        <w:lastRenderedPageBreak/>
        <w:t>практики ребенка в его реальной жизни, накопления нравственного и практического опыта.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Работа кружка «ЮИД» основывается на различных </w:t>
      </w:r>
      <w:r w:rsidRPr="005F6A9F">
        <w:rPr>
          <w:b/>
          <w:bCs/>
          <w:color w:val="000000"/>
          <w:sz w:val="28"/>
          <w:szCs w:val="28"/>
        </w:rPr>
        <w:t>видах деятельности</w:t>
      </w:r>
      <w:r w:rsidRPr="005F6A9F">
        <w:rPr>
          <w:color w:val="000000"/>
          <w:sz w:val="28"/>
          <w:szCs w:val="28"/>
        </w:rPr>
        <w:t>: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Изучение правил дорожного движения и пропаганда их в классах;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Встречи и беседы с инспектором ГИБДД;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Проведение практических занятий по вождению велосипеда;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Участие в различных конкурсах по профилактике дорожно-транспортной безопасности;</w:t>
      </w:r>
    </w:p>
    <w:p w:rsidR="005F6A9F" w:rsidRPr="005F6A9F" w:rsidRDefault="005F6A9F" w:rsidP="005F6A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Проведение игр, конкурсов, соревнований в школе.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 работе кружка участвуют учащиеся 5-8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Занятия проводятся 2 раз в неделю по 1 часу (68 часов в год).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Учащиеся должны: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знать:</w:t>
      </w:r>
    </w:p>
    <w:p w:rsidR="005F6A9F" w:rsidRPr="005F6A9F" w:rsidRDefault="005F6A9F" w:rsidP="005F6A9F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правила дорожного движения, нормативные документы об ответственности за нарушение ПДД;</w:t>
      </w:r>
    </w:p>
    <w:p w:rsidR="005F6A9F" w:rsidRPr="005F6A9F" w:rsidRDefault="005F6A9F" w:rsidP="005F6A9F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серии дорожных знаков и их представителей;</w:t>
      </w:r>
    </w:p>
    <w:p w:rsidR="005F6A9F" w:rsidRPr="005F6A9F" w:rsidRDefault="005F6A9F" w:rsidP="005F6A9F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способы оказания первой медицинской помощи;</w:t>
      </w:r>
    </w:p>
    <w:p w:rsidR="005F6A9F" w:rsidRPr="005F6A9F" w:rsidRDefault="005F6A9F" w:rsidP="005F6A9F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техническое устройство велосипеда.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уметь: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работать с правилами дорожного движения, выделять нужную информацию;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работать по билетам, предложенным газетой «Добрая дорога детства»;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читать информацию по дорожным знакам; оценивать дорожную ситуацию;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оказывать первую медицинскую помощь пострадавшему;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пользоваться общественным транспортом;</w:t>
      </w:r>
    </w:p>
    <w:p w:rsidR="005F6A9F" w:rsidRPr="005F6A9F" w:rsidRDefault="005F6A9F" w:rsidP="005F6A9F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управлять велосипедом.</w:t>
      </w: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F6A9F" w:rsidRPr="005F6A9F" w:rsidRDefault="005F6A9F" w:rsidP="005F6A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A9F">
        <w:rPr>
          <w:b/>
          <w:bCs/>
          <w:color w:val="000000"/>
          <w:sz w:val="28"/>
          <w:szCs w:val="28"/>
        </w:rPr>
        <w:t>иметь навыки:</w:t>
      </w:r>
    </w:p>
    <w:p w:rsidR="005F6A9F" w:rsidRPr="005F6A9F" w:rsidRDefault="005F6A9F" w:rsidP="005F6A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5F6A9F" w:rsidRPr="005F6A9F" w:rsidRDefault="005F6A9F" w:rsidP="005F6A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взаимной поддержки и выручки в совместной деятельности;</w:t>
      </w:r>
    </w:p>
    <w:p w:rsidR="005F6A9F" w:rsidRPr="005F6A9F" w:rsidRDefault="005F6A9F" w:rsidP="005F6A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участия в конкурсах, соревнованиях.</w:t>
      </w:r>
    </w:p>
    <w:p w:rsidR="00845C6F" w:rsidRPr="005F6A9F" w:rsidRDefault="005F6A9F" w:rsidP="005F6A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F6A9F">
        <w:rPr>
          <w:color w:val="000000"/>
          <w:sz w:val="28"/>
          <w:szCs w:val="28"/>
        </w:rPr>
        <w:t>активной жизненной позиции образцового участника дорожного движения.</w:t>
      </w:r>
    </w:p>
    <w:sectPr w:rsidR="00845C6F" w:rsidRPr="005F6A9F" w:rsidSect="00694F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DD3"/>
    <w:multiLevelType w:val="multilevel"/>
    <w:tmpl w:val="0D0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555B"/>
    <w:multiLevelType w:val="multilevel"/>
    <w:tmpl w:val="7D32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706C"/>
    <w:multiLevelType w:val="multilevel"/>
    <w:tmpl w:val="655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1865"/>
    <w:multiLevelType w:val="multilevel"/>
    <w:tmpl w:val="30D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F4708"/>
    <w:multiLevelType w:val="multilevel"/>
    <w:tmpl w:val="938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100D4"/>
    <w:multiLevelType w:val="multilevel"/>
    <w:tmpl w:val="FBA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C4B6E"/>
    <w:multiLevelType w:val="multilevel"/>
    <w:tmpl w:val="138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809A2"/>
    <w:multiLevelType w:val="multilevel"/>
    <w:tmpl w:val="7B5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0B8E"/>
    <w:multiLevelType w:val="multilevel"/>
    <w:tmpl w:val="CB2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21764"/>
    <w:multiLevelType w:val="multilevel"/>
    <w:tmpl w:val="2BA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50439"/>
    <w:multiLevelType w:val="multilevel"/>
    <w:tmpl w:val="7E0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C2"/>
    <w:rsid w:val="003018C2"/>
    <w:rsid w:val="005F6A9F"/>
    <w:rsid w:val="00694F15"/>
    <w:rsid w:val="008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9396"/>
  <w15:chartTrackingRefBased/>
  <w15:docId w15:val="{C8F4B656-A1C2-438E-985A-5A0426D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2021-10-08T16:38:00Z</dcterms:created>
  <dcterms:modified xsi:type="dcterms:W3CDTF">2021-10-12T11:03:00Z</dcterms:modified>
</cp:coreProperties>
</file>