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1A" w:rsidRDefault="00FD2EF4" w:rsidP="00F66D1A">
      <w:pPr>
        <w:pStyle w:val="a3"/>
        <w:spacing w:before="0" w:beforeAutospacing="0" w:after="0" w:afterAutospacing="0" w:line="220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Работа с детьми с риска</w:t>
      </w:r>
      <w:r w:rsidR="00F66D1A">
        <w:rPr>
          <w:b/>
          <w:bCs/>
          <w:i/>
          <w:iCs/>
          <w:color w:val="000000"/>
          <w:sz w:val="27"/>
          <w:szCs w:val="27"/>
        </w:rPr>
        <w:t>м</w:t>
      </w:r>
      <w:r>
        <w:rPr>
          <w:b/>
          <w:bCs/>
          <w:i/>
          <w:iCs/>
          <w:color w:val="000000"/>
          <w:sz w:val="27"/>
          <w:szCs w:val="27"/>
        </w:rPr>
        <w:t xml:space="preserve">и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учебной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неуспешности</w:t>
      </w:r>
      <w:proofErr w:type="spellEnd"/>
      <w:r w:rsidR="00F66D1A">
        <w:rPr>
          <w:b/>
          <w:bCs/>
          <w:i/>
          <w:iCs/>
          <w:color w:val="000000"/>
          <w:sz w:val="27"/>
          <w:szCs w:val="27"/>
        </w:rPr>
        <w:t xml:space="preserve"> на уроке ИЗО </w:t>
      </w:r>
      <w:r>
        <w:rPr>
          <w:b/>
          <w:bCs/>
          <w:i/>
          <w:iCs/>
          <w:color w:val="000000"/>
          <w:sz w:val="27"/>
          <w:szCs w:val="27"/>
        </w:rPr>
        <w:t xml:space="preserve">в </w:t>
      </w:r>
      <w:r w:rsidR="00F66D1A">
        <w:rPr>
          <w:b/>
          <w:bCs/>
          <w:i/>
          <w:iCs/>
          <w:color w:val="000000"/>
          <w:sz w:val="27"/>
          <w:szCs w:val="27"/>
        </w:rPr>
        <w:t>7класс</w:t>
      </w:r>
      <w:r>
        <w:rPr>
          <w:b/>
          <w:bCs/>
          <w:i/>
          <w:iCs/>
          <w:color w:val="000000"/>
          <w:sz w:val="27"/>
          <w:szCs w:val="27"/>
        </w:rPr>
        <w:t>е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Тема: «Декор рамки для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фото техникой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торцевания».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Цели урока:</w:t>
      </w:r>
    </w:p>
    <w:p w:rsidR="00F66D1A" w:rsidRDefault="00F66D1A" w:rsidP="00F66D1A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Предметные.</w:t>
      </w:r>
      <w:r>
        <w:rPr>
          <w:color w:val="000000"/>
          <w:sz w:val="27"/>
          <w:szCs w:val="27"/>
        </w:rPr>
        <w:t> Обучающиеся получат представление о новом виде декоративно-прикладного искусства – объемная аппликация из бумаги (торцевание), особенностях техники выполнения торцевания.</w:t>
      </w:r>
    </w:p>
    <w:p w:rsidR="00F66D1A" w:rsidRDefault="00F66D1A" w:rsidP="00F66D1A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Метапредметные.</w:t>
      </w:r>
      <w:r>
        <w:rPr>
          <w:color w:val="000000"/>
          <w:sz w:val="27"/>
          <w:szCs w:val="27"/>
        </w:rPr>
        <w:t> Обучающиеся смогут планировать свою деятельность на основе технологической карты и оценивать результаты труда, расширить индивидуальные творческие возможности, навыки и умения работы с бумагой, мелкую моторику рук, освоить элементы культуры труда.</w:t>
      </w:r>
    </w:p>
    <w:p w:rsidR="00F66D1A" w:rsidRDefault="00F66D1A" w:rsidP="00F66D1A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Личностные.</w:t>
      </w:r>
      <w:r>
        <w:rPr>
          <w:color w:val="000000"/>
          <w:sz w:val="27"/>
          <w:szCs w:val="27"/>
        </w:rPr>
        <w:t> Обучающиеся смогут выразить свои эстетические и эмоциональные чувства к проделанной работе и дальнейшему творчеству.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Методы обучения: </w:t>
      </w:r>
      <w:r>
        <w:rPr>
          <w:i/>
          <w:iCs/>
          <w:color w:val="000000"/>
          <w:sz w:val="27"/>
          <w:szCs w:val="27"/>
        </w:rPr>
        <w:t>иллюстративный, поисковый, эвристическая беседа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.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Проблемно-диалогическая технология.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Форма </w:t>
      </w:r>
      <w:r>
        <w:rPr>
          <w:color w:val="000000"/>
          <w:sz w:val="27"/>
          <w:szCs w:val="27"/>
        </w:rPr>
        <w:t>организации познавательной деятельности учащихся: </w:t>
      </w:r>
      <w:r>
        <w:rPr>
          <w:i/>
          <w:iCs/>
          <w:color w:val="000000"/>
          <w:sz w:val="27"/>
          <w:szCs w:val="27"/>
        </w:rPr>
        <w:t>индивидуальная, парная, групповая</w:t>
      </w:r>
      <w:r>
        <w:rPr>
          <w:color w:val="000000"/>
          <w:sz w:val="27"/>
          <w:szCs w:val="27"/>
        </w:rPr>
        <w:t>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Тип урока:</w:t>
      </w:r>
      <w:r>
        <w:rPr>
          <w:color w:val="000000"/>
          <w:sz w:val="27"/>
          <w:szCs w:val="27"/>
        </w:rPr>
        <w:t> урок изучения нового учебного материала, формирование специальных умений по предмету.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Оборудование и инструменты:</w:t>
      </w:r>
      <w:r>
        <w:rPr>
          <w:color w:val="000000"/>
          <w:sz w:val="27"/>
          <w:szCs w:val="27"/>
        </w:rPr>
        <w:br/>
        <w:t>салфетки, заготовки в виде квадратиков 1х1, простой карандаш, просто стержень от ручки (стержень), картон, клей, ножницы, салфетки.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Методическое оснащение урока: </w:t>
      </w:r>
      <w:r>
        <w:rPr>
          <w:color w:val="000000"/>
          <w:sz w:val="27"/>
          <w:szCs w:val="27"/>
        </w:rPr>
        <w:t xml:space="preserve">Дидактическое обеспечение: технологическая карта «Последовательность изготовления рамки для фото», карточки – инструктажи техники безопасности на уроках </w:t>
      </w:r>
      <w:proofErr w:type="gramStart"/>
      <w:r>
        <w:rPr>
          <w:color w:val="000000"/>
          <w:sz w:val="27"/>
          <w:szCs w:val="27"/>
        </w:rPr>
        <w:t>ИЗО</w:t>
      </w:r>
      <w:proofErr w:type="gramEnd"/>
      <w:r>
        <w:rPr>
          <w:color w:val="000000"/>
          <w:sz w:val="27"/>
          <w:szCs w:val="27"/>
        </w:rPr>
        <w:t>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Сценарий урока.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Постановка проблемы и актуализация.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Здравствуйте, ребята.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Да здравствуют подарки!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всякий разный лад.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Филателисту – марки,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Красавице – наряд.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Подводящий диалог </w:t>
      </w:r>
      <w:r>
        <w:rPr>
          <w:color w:val="000000"/>
          <w:sz w:val="27"/>
          <w:szCs w:val="27"/>
        </w:rPr>
        <w:t>(прием).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вы получали подарки на Новый год? А какие подарки вам понравились больше? Ученики 9а класса провели новогоднее исследование о том, какой подарок выбрали бы наши ученики. Вот результат (на листах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>).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(Вопрос: какой подарок вы выберет</w:t>
      </w:r>
      <w:proofErr w:type="gramStart"/>
      <w:r>
        <w:rPr>
          <w:i/>
          <w:iCs/>
          <w:color w:val="000000"/>
          <w:sz w:val="27"/>
          <w:szCs w:val="27"/>
        </w:rPr>
        <w:t>е-</w:t>
      </w:r>
      <w:proofErr w:type="gramEnd"/>
      <w:r>
        <w:rPr>
          <w:i/>
          <w:iCs/>
          <w:color w:val="000000"/>
          <w:sz w:val="27"/>
          <w:szCs w:val="27"/>
        </w:rPr>
        <w:t xml:space="preserve"> магазинную рамку для фотографий или сделанную своими руками 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Результат: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Приняли участие - 45человек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14 человек - выбрали магазинную рамку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7"/>
          <w:szCs w:val="27"/>
        </w:rPr>
        <w:t>31человнек - выбрали рамку, выполненную своими руками.)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Подводящий диалог </w:t>
      </w:r>
      <w:r>
        <w:rPr>
          <w:color w:val="000000"/>
          <w:sz w:val="27"/>
          <w:szCs w:val="27"/>
        </w:rPr>
        <w:t>(прием).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Прочитали результат? Какой напрашивается вопрос</w:t>
      </w:r>
      <w:proofErr w:type="gramStart"/>
      <w:r>
        <w:rPr>
          <w:color w:val="000000"/>
          <w:sz w:val="27"/>
          <w:szCs w:val="27"/>
        </w:rPr>
        <w:t>?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(- </w:t>
      </w:r>
      <w:r>
        <w:rPr>
          <w:b/>
          <w:bCs/>
          <w:color w:val="000000"/>
          <w:sz w:val="27"/>
          <w:szCs w:val="27"/>
        </w:rPr>
        <w:t>Почему большинство выбрало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работу, выполненную своими руками</w:t>
      </w:r>
      <w:r>
        <w:rPr>
          <w:color w:val="000000"/>
          <w:sz w:val="27"/>
          <w:szCs w:val="27"/>
        </w:rPr>
        <w:t>?)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Вы сами сформулировали главный проблемный вопрос. Попробуем ответить на него, когда создадим настоящий, полезный подарок – декоративную рамку. Обратите внимание на тему урока.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«Оформление рамки для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фото техникой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торцевания».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Все ли слова в теме вам знакомы?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(- ..)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Да, тема для вас новая и поэтому проверим, готовы ли мы к изучению. Посмотрите на доску, вы видите 5 листочков, на них то, что вам необходимо на каждом уроке технологии. Подумайте и ответьте, что скрывается под листочками?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 - техника безопасности, технологическая карта, инструменты, приспособления материалы, организация рабочего места).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 С нетерпением жду, когда мы создадим наши шедевры! Но, с </w:t>
      </w:r>
      <w:proofErr w:type="gramStart"/>
      <w:r>
        <w:rPr>
          <w:color w:val="000000"/>
          <w:sz w:val="27"/>
          <w:szCs w:val="27"/>
        </w:rPr>
        <w:t>чего</w:t>
      </w:r>
      <w:proofErr w:type="gramEnd"/>
      <w:r>
        <w:rPr>
          <w:color w:val="000000"/>
          <w:sz w:val="27"/>
          <w:szCs w:val="27"/>
        </w:rPr>
        <w:t xml:space="preserve"> же начать? Ваши предложения?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(-….)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А, я предлагаю заглянуть в историю фоторамок! Интересный материал нашла Салимханова. Ей слово.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Первые рамы появились в XIV веке, они были простыми и зачастую покрывались позолотой.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 эпоху Возрождений позолота исчезла, а рамы принимали вид из конструкций архитектурных сооружений: колонны, полуколонны.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К XVII веку к рамам начал применяться новый способ усиления передачи эффекта изображения, периметр рамки представлял собой ряд нисходящих ступеней к изображению, позже изображались роскошные грозди винограда, сплетения цветов, фигурки небольших мальчиков.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 XIX веке за счёт своего богатого оформления некоторые художники рассматривали раму, как отдельную часть художественной композиции.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В XX веке с изобретением фотографии рамки получили новое предназначение. </w:t>
      </w:r>
      <w:proofErr w:type="gramStart"/>
      <w:r>
        <w:rPr>
          <w:i/>
          <w:iCs/>
          <w:color w:val="000000"/>
          <w:sz w:val="27"/>
          <w:szCs w:val="27"/>
        </w:rPr>
        <w:t>Появлялись настенные, настольные фоторамки, фоторамки на несколько фотографий.</w:t>
      </w:r>
      <w:proofErr w:type="gramEnd"/>
      <w:r>
        <w:rPr>
          <w:i/>
          <w:iCs/>
          <w:color w:val="000000"/>
          <w:sz w:val="27"/>
          <w:szCs w:val="27"/>
        </w:rPr>
        <w:t xml:space="preserve"> А сейчас нас уже не удивляет </w:t>
      </w:r>
      <w:proofErr w:type="gramStart"/>
      <w:r>
        <w:rPr>
          <w:i/>
          <w:iCs/>
          <w:color w:val="000000"/>
          <w:sz w:val="27"/>
          <w:szCs w:val="27"/>
        </w:rPr>
        <w:t>цифровая</w:t>
      </w:r>
      <w:proofErr w:type="gramEnd"/>
      <w:r>
        <w:rPr>
          <w:i/>
          <w:iCs/>
          <w:color w:val="000000"/>
          <w:sz w:val="27"/>
          <w:szCs w:val="27"/>
        </w:rPr>
        <w:t xml:space="preserve"> фоторамка.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- Рамка для фотографий, сделанная своими руками, может стать отличным решением, если не знаешь, что подарить на день рожденья или другой праздник. На предыдущем уроке мы с вами изготовили рамки для фотографии, которые лежат перед вами. Но работа над рамкой еще не окончена. Посмотрите на бумажные изделия, картины, панно, открытки, аппликации, которые нравятся не только детям, но и родителям.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Вам понравилось? Все предметы выполнены в технике торцевания. Что же это такое?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Торцевание</w:t>
      </w:r>
      <w:r>
        <w:rPr>
          <w:b/>
          <w:bCs/>
          <w:color w:val="000000"/>
          <w:sz w:val="27"/>
          <w:szCs w:val="27"/>
        </w:rPr>
        <w:t> - </w:t>
      </w:r>
      <w:r>
        <w:rPr>
          <w:color w:val="000000"/>
          <w:sz w:val="27"/>
          <w:szCs w:val="27"/>
        </w:rPr>
        <w:t>это искусство изготовления поделок из бумажных квадратиков.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Торцевание на бумаге бывает: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• </w:t>
      </w:r>
      <w:r>
        <w:rPr>
          <w:color w:val="000000"/>
          <w:sz w:val="27"/>
          <w:szCs w:val="27"/>
        </w:rPr>
        <w:t>контурное (торцовки выкладываются по контуру изображения)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• </w:t>
      </w:r>
      <w:r>
        <w:rPr>
          <w:color w:val="000000"/>
          <w:sz w:val="27"/>
          <w:szCs w:val="27"/>
        </w:rPr>
        <w:t>плоскостное (торцовки располагаются плотно друг к другу по всей поверхности рисунка)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• </w:t>
      </w:r>
      <w:r>
        <w:rPr>
          <w:color w:val="000000"/>
          <w:sz w:val="27"/>
          <w:szCs w:val="27"/>
        </w:rPr>
        <w:t>объёмное (торцовки приклеиваются под разным углом наклона к поверхности листа, что позволяет создать объёмное изображение)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• </w:t>
      </w:r>
      <w:proofErr w:type="gramStart"/>
      <w:r>
        <w:rPr>
          <w:color w:val="000000"/>
          <w:sz w:val="27"/>
          <w:szCs w:val="27"/>
        </w:rPr>
        <w:t>многослойное</w:t>
      </w:r>
      <w:proofErr w:type="gramEnd"/>
      <w:r>
        <w:rPr>
          <w:color w:val="000000"/>
          <w:sz w:val="27"/>
          <w:szCs w:val="27"/>
        </w:rPr>
        <w:t xml:space="preserve"> (торцовки вклеивают друг в друга).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Практическая работа по теме.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Ребята, посмотрите, что у вас есть для индивидуальной работы?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  <w:sz w:val="27"/>
          <w:szCs w:val="27"/>
        </w:rPr>
        <w:t>(1.</w:t>
      </w:r>
      <w:proofErr w:type="gramEnd"/>
      <w:r>
        <w:rPr>
          <w:color w:val="000000"/>
          <w:sz w:val="27"/>
          <w:szCs w:val="27"/>
        </w:rPr>
        <w:t xml:space="preserve"> Салфетки, готовые квадратики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>. Готовые рамки3. Карандаш или стержень от ручки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Клей)</w:t>
      </w:r>
      <w:proofErr w:type="gramEnd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Прежде чем вы начнете работать, обращаю внимание на то, что вы выполняете только один элемент оформления контурным торцеванием. Приступайте к работе, опираясь на технологическую карту.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1. </w:t>
      </w:r>
      <w:r>
        <w:rPr>
          <w:i/>
          <w:iCs/>
          <w:color w:val="000000"/>
          <w:sz w:val="27"/>
          <w:szCs w:val="27"/>
        </w:rPr>
        <w:t>Из салфеток нарежьте на глаз квадраты со стороной примерно 1 см.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2. Нарисуйте на рамке узор цветка.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3. Нанесите клей тонкой полоской по контуру на небольшой участок узора.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4. Торец стержня (тупой конец) поставьте на квадратик.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5. Сомните квадрат и прокатайте стержень между пальцами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6. У вас получится цветная трубочка - </w:t>
      </w:r>
      <w:proofErr w:type="spellStart"/>
      <w:r>
        <w:rPr>
          <w:i/>
          <w:iCs/>
          <w:color w:val="000000"/>
          <w:sz w:val="27"/>
          <w:szCs w:val="27"/>
        </w:rPr>
        <w:t>торцовочка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7. Поставьте ее на клей.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8. Выньте стержень.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9. Каждую следующую </w:t>
      </w:r>
      <w:proofErr w:type="spellStart"/>
      <w:r>
        <w:rPr>
          <w:i/>
          <w:iCs/>
          <w:color w:val="000000"/>
          <w:sz w:val="27"/>
          <w:szCs w:val="27"/>
        </w:rPr>
        <w:t>торцовочку</w:t>
      </w:r>
      <w:proofErr w:type="spellEnd"/>
      <w:r>
        <w:rPr>
          <w:i/>
          <w:iCs/>
          <w:color w:val="000000"/>
          <w:sz w:val="27"/>
          <w:szCs w:val="27"/>
        </w:rPr>
        <w:t xml:space="preserve"> приклеивайте рядом с </w:t>
      </w:r>
      <w:proofErr w:type="gramStart"/>
      <w:r>
        <w:rPr>
          <w:i/>
          <w:iCs/>
          <w:color w:val="000000"/>
          <w:sz w:val="27"/>
          <w:szCs w:val="27"/>
        </w:rPr>
        <w:t>предыдущей</w:t>
      </w:r>
      <w:proofErr w:type="gramEnd"/>
      <w:r>
        <w:rPr>
          <w:i/>
          <w:iCs/>
          <w:color w:val="000000"/>
          <w:sz w:val="27"/>
          <w:szCs w:val="27"/>
        </w:rPr>
        <w:t xml:space="preserve">. Старайтесь ставить </w:t>
      </w:r>
      <w:proofErr w:type="spellStart"/>
      <w:r>
        <w:rPr>
          <w:i/>
          <w:iCs/>
          <w:color w:val="000000"/>
          <w:sz w:val="27"/>
          <w:szCs w:val="27"/>
        </w:rPr>
        <w:t>торцовочки</w:t>
      </w:r>
      <w:proofErr w:type="spellEnd"/>
      <w:r>
        <w:rPr>
          <w:i/>
          <w:iCs/>
          <w:color w:val="000000"/>
          <w:sz w:val="27"/>
          <w:szCs w:val="27"/>
        </w:rPr>
        <w:t xml:space="preserve"> плотно друг к другу, чтобы не оставалось промежутков.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10. Мозаику в технике торцевания можно выполнять по контуру или делать сплошной.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Рефлексия.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Время вышло. Закончили. Я вижу замечательный результат вашего творчества.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Ребята, вернемся к вопросу, который был поставлен в начале урока. Как вы сейчас ответите на него?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Что вам больше всего понравилось в технике торцевания? Для ответа воспользуйтесь алгоритмом ответа.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1) Техника торцевания помогла мне _______________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2) Используя эту технику, я смогу _________________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3) Техника торцевания очень проста, потому что _________________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bookmarkStart w:id="0" w:name="_GoBack"/>
      <w:bookmarkEnd w:id="0"/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Домашние задание.</w:t>
      </w:r>
    </w:p>
    <w:p w:rsidR="00F66D1A" w:rsidRDefault="00F66D1A" w:rsidP="00F66D1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F66D1A" w:rsidRDefault="00F66D1A" w:rsidP="00F66D1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FE269D" w:rsidRDefault="00FE269D"/>
    <w:sectPr w:rsidR="00FE269D" w:rsidSect="0097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5621B"/>
    <w:multiLevelType w:val="multilevel"/>
    <w:tmpl w:val="E7F4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B25"/>
    <w:rsid w:val="0097140D"/>
    <w:rsid w:val="00DD3B25"/>
    <w:rsid w:val="00F66D1A"/>
    <w:rsid w:val="00FD2EF4"/>
    <w:rsid w:val="00FE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дна</cp:lastModifiedBy>
  <cp:revision>4</cp:revision>
  <dcterms:created xsi:type="dcterms:W3CDTF">2021-06-05T08:27:00Z</dcterms:created>
  <dcterms:modified xsi:type="dcterms:W3CDTF">2021-06-20T13:06:00Z</dcterms:modified>
</cp:coreProperties>
</file>