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BA" w:rsidRPr="00FF1CB0" w:rsidRDefault="00B867EF" w:rsidP="00E82F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</w:rPr>
        <w:t xml:space="preserve">Нормативно-правовая база </w:t>
      </w:r>
      <w:r w:rsidR="00AD27BA" w:rsidRPr="00FF1CB0"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</w:rPr>
        <w:t xml:space="preserve"> ГИА-9 в 2020-2021 </w:t>
      </w:r>
      <w:proofErr w:type="spellStart"/>
      <w:r w:rsidR="00AD27BA" w:rsidRPr="00FF1CB0"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</w:rPr>
        <w:t>уч</w:t>
      </w:r>
      <w:proofErr w:type="spellEnd"/>
      <w:r w:rsidR="00AD27BA" w:rsidRPr="00FF1CB0">
        <w:rPr>
          <w:rFonts w:ascii="Times New Roman" w:eastAsia="Times New Roman" w:hAnsi="Times New Roman" w:cs="Times New Roman"/>
          <w:b/>
          <w:bCs/>
          <w:color w:val="000000"/>
          <w:sz w:val="58"/>
          <w:szCs w:val="58"/>
        </w:rPr>
        <w:t>. году</w:t>
      </w:r>
    </w:p>
    <w:tbl>
      <w:tblPr>
        <w:tblW w:w="139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95"/>
      </w:tblGrid>
      <w:tr w:rsidR="00AD27BA" w:rsidRPr="00FF1CB0" w:rsidTr="00AD27B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D27BA" w:rsidRPr="00FF1CB0" w:rsidRDefault="00AD27BA" w:rsidP="00AD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C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ФЕДЕРАЛЬНЫЙ УРОВЕНЬ</w:t>
            </w:r>
          </w:p>
          <w:p w:rsidR="00AD27BA" w:rsidRPr="00FF1CB0" w:rsidRDefault="00AD27BA" w:rsidP="00AD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Федеральный закон Российской Федерации № 273-ФЗ "Об образовании в Российской Федерации"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ПОСТАНОВЛЕНИЕ ПРАВИТЕЛЬСТВА РФ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 (в</w:t>
              </w:r>
              <w:proofErr w:type="gramEnd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 ред. Постановления Правительства РФ от 16.10.2017 N 1252)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Приказ </w:t>
              </w:r>
              <w:proofErr w:type="spellStart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Минпросвещения</w:t>
              </w:r>
              <w:proofErr w:type="spellEnd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 России №189/1513 от 07.11.2018 «Об утверждении Порядка проведения государственной итоговой аттестации по образовательным программам основного общего образования»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Письмо </w:t>
              </w:r>
              <w:proofErr w:type="spellStart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Рособрнадзора</w:t>
              </w:r>
              <w:proofErr w:type="spellEnd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 от 11.04.2016 № 02-146 «О количестве сдаваемых предметов в IX классе»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Приложение 10 к письму </w:t>
              </w:r>
              <w:proofErr w:type="spellStart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Рособрнадзора</w:t>
              </w:r>
              <w:proofErr w:type="spellEnd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 от 16 декабря 2019 г. № 10-1059 «Методические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2020 году»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F7E" w:rsidRPr="00E82F7E" w:rsidRDefault="00AD27BA" w:rsidP="00E82F7E">
            <w:r w:rsidRPr="00FF1CB0">
              <w:rPr>
                <w:rFonts w:ascii="Times New Roman" w:eastAsia="Times New Roman" w:hAnsi="Times New Roman" w:cs="Times New Roman"/>
                <w:color w:val="339999"/>
                <w:sz w:val="24"/>
                <w:szCs w:val="24"/>
                <w:u w:val="single"/>
              </w:rPr>
              <w:t>Единое расписани</w:t>
            </w:r>
            <w:r w:rsidR="00E82F7E">
              <w:rPr>
                <w:rFonts w:ascii="Times New Roman" w:eastAsia="Times New Roman" w:hAnsi="Times New Roman" w:cs="Times New Roman"/>
                <w:color w:val="339999"/>
                <w:sz w:val="24"/>
                <w:szCs w:val="24"/>
                <w:u w:val="single"/>
              </w:rPr>
              <w:t>е</w:t>
            </w:r>
            <w:r w:rsidRPr="00FF1CB0">
              <w:rPr>
                <w:rFonts w:ascii="Times New Roman" w:eastAsia="Times New Roman" w:hAnsi="Times New Roman" w:cs="Times New Roman"/>
                <w:color w:val="339999"/>
                <w:sz w:val="24"/>
                <w:szCs w:val="24"/>
                <w:u w:val="single"/>
              </w:rPr>
              <w:t xml:space="preserve"> и продолжительност</w:t>
            </w:r>
            <w:r w:rsidR="00E82F7E">
              <w:rPr>
                <w:rFonts w:ascii="Times New Roman" w:eastAsia="Times New Roman" w:hAnsi="Times New Roman" w:cs="Times New Roman"/>
                <w:color w:val="339999"/>
                <w:sz w:val="24"/>
                <w:szCs w:val="24"/>
                <w:u w:val="single"/>
              </w:rPr>
              <w:t>ь</w:t>
            </w:r>
            <w:r w:rsidRPr="00FF1CB0">
              <w:rPr>
                <w:rFonts w:ascii="Times New Roman" w:eastAsia="Times New Roman" w:hAnsi="Times New Roman" w:cs="Times New Roman"/>
                <w:color w:val="339999"/>
                <w:sz w:val="24"/>
                <w:szCs w:val="24"/>
                <w:u w:val="single"/>
              </w:rPr>
              <w:t xml:space="preserve"> проведения государственного выпускного экзамена (ГВЭ) по образовательным программам основного общего и среднего общего образования по каждому учебному предмету, требования к использованию средств обучения и воспитания при его проведении в 202</w:t>
            </w:r>
            <w:r w:rsidR="00E82F7E">
              <w:rPr>
                <w:rFonts w:ascii="Times New Roman" w:eastAsia="Times New Roman" w:hAnsi="Times New Roman" w:cs="Times New Roman"/>
                <w:color w:val="339999"/>
                <w:sz w:val="24"/>
                <w:szCs w:val="24"/>
                <w:u w:val="single"/>
              </w:rPr>
              <w:t>1</w:t>
            </w:r>
            <w:r w:rsidRPr="00FF1CB0">
              <w:rPr>
                <w:rFonts w:ascii="Times New Roman" w:eastAsia="Times New Roman" w:hAnsi="Times New Roman" w:cs="Times New Roman"/>
                <w:color w:val="339999"/>
                <w:sz w:val="24"/>
                <w:szCs w:val="24"/>
                <w:u w:val="single"/>
              </w:rPr>
              <w:t xml:space="preserve"> году </w:t>
            </w:r>
            <w:r w:rsidR="00E82F7E">
              <w:rPr>
                <w:rFonts w:ascii="Arial" w:hAnsi="Arial" w:cs="Arial"/>
                <w:color w:val="000000"/>
                <w:sz w:val="21"/>
                <w:szCs w:val="21"/>
                <w:shd w:val="clear" w:color="auto" w:fill="EDEEF0"/>
              </w:rPr>
              <w:t xml:space="preserve">(проект расписания ОГЭ в 2021 году </w:t>
            </w:r>
            <w:proofErr w:type="spellStart"/>
            <w:r w:rsidR="00E82F7E" w:rsidRPr="00E82F7E">
              <w:rPr>
                <w:rFonts w:ascii="Arial" w:hAnsi="Arial" w:cs="Arial"/>
                <w:color w:val="000000"/>
                <w:sz w:val="21"/>
                <w:szCs w:val="21"/>
                <w:shd w:val="clear" w:color="auto" w:fill="EDEEF0"/>
              </w:rPr>
              <w:t>Минпросвещения</w:t>
            </w:r>
            <w:proofErr w:type="spellEnd"/>
            <w:r w:rsidR="00E82F7E" w:rsidRPr="00E82F7E">
              <w:rPr>
                <w:rFonts w:ascii="Arial" w:hAnsi="Arial" w:cs="Arial"/>
                <w:color w:val="000000"/>
                <w:sz w:val="21"/>
                <w:szCs w:val="21"/>
                <w:shd w:val="clear" w:color="auto" w:fill="EDEEF0"/>
              </w:rPr>
              <w:t xml:space="preserve"> России</w:t>
            </w:r>
            <w:r w:rsidR="00E82F7E">
              <w:rPr>
                <w:rFonts w:ascii="Arial" w:hAnsi="Arial" w:cs="Arial"/>
                <w:color w:val="000000"/>
                <w:sz w:val="21"/>
                <w:szCs w:val="21"/>
                <w:shd w:val="clear" w:color="auto" w:fill="EDEEF0"/>
              </w:rPr>
              <w:t>).</w:t>
            </w:r>
            <w:r w:rsidR="00E82F7E" w:rsidRPr="00E82F7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E82F7E" w:rsidRDefault="00E82F7E" w:rsidP="00E82F7E">
            <w:pPr>
              <w:pStyle w:val="a5"/>
              <w:shd w:val="clear" w:color="auto" w:fill="EDEEF0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Читать далее: </w:t>
            </w:r>
            <w:hyperlink r:id="rId10" w:history="1">
              <w:r>
                <w:rPr>
                  <w:rStyle w:val="a3"/>
                  <w:rFonts w:ascii="Arial" w:hAnsi="Arial" w:cs="Arial"/>
                  <w:color w:val="3763C2"/>
                  <w:sz w:val="21"/>
                  <w:szCs w:val="21"/>
                  <w:u w:val="none"/>
                  <w:bdr w:val="none" w:sz="0" w:space="0" w:color="auto" w:frame="1"/>
                </w:rPr>
                <w:t>https://4ege.ru/gia-in-9/60303-raspisanie-oge-2021.html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Приказ </w:t>
              </w:r>
              <w:proofErr w:type="spellStart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Минпросвещения</w:t>
              </w:r>
              <w:proofErr w:type="spellEnd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 России № 237/588 от 18.05.2020 " О признании </w:t>
              </w:r>
              <w:proofErr w:type="gramStart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утратившими</w:t>
              </w:r>
              <w:proofErr w:type="gramEnd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 силу некоторых приказов Министерства просвещения Российской Федерации и Федеральной службы по надзору в сфере образования и науки, утверждающих единое расписание государственной итоговой аттестации по образовательным программам основного общего и среднего общего образования и продолжительность экзаменов по каждому учебному предмету"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Приказ </w:t>
              </w:r>
              <w:proofErr w:type="spellStart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Минпросвещения</w:t>
              </w:r>
              <w:proofErr w:type="spellEnd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 России № 293/650 от 11.06.2020г " Об особенностях проведения государственной итоговой аттестации по программам основного общего образования в 2020 г"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Приказ </w:t>
              </w:r>
              <w:proofErr w:type="spellStart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Минпросвещения</w:t>
              </w:r>
              <w:proofErr w:type="spellEnd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 России № 296 от 11.06.2020г " Об особенностях выдачи медали " За особые успехи в учении в 2020 г""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Приказ </w:t>
              </w:r>
              <w:proofErr w:type="spellStart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Минпросвещения</w:t>
              </w:r>
              <w:proofErr w:type="spellEnd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 России № 297/655 от 15.06.2020 г "Об особенностях проведения единого государственного экзамена в 2020 г"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Приказ </w:t>
              </w:r>
              <w:proofErr w:type="spellStart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Минпросвещения</w:t>
              </w:r>
              <w:proofErr w:type="spellEnd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 России № 295 от 11.06.2020г " Об особенностях заполнения и выдачи аттестатов об основном общем и среднем общем образовании в 2020 г"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Приказ </w:t>
              </w:r>
              <w:proofErr w:type="spellStart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>Минпросвещения</w:t>
              </w:r>
              <w:proofErr w:type="spellEnd"/>
              <w:r w:rsidR="00AD27BA" w:rsidRPr="00FF1CB0">
                <w:rPr>
                  <w:rFonts w:ascii="Times New Roman" w:eastAsia="Times New Roman" w:hAnsi="Times New Roman" w:cs="Times New Roman"/>
                  <w:color w:val="339999"/>
                  <w:sz w:val="24"/>
                  <w:szCs w:val="24"/>
                  <w:u w:val="single"/>
                </w:rPr>
                <w:t xml:space="preserve"> России № 309 от 17.06.2020г " О внесении изменений в приказ Министерства просвещения Российской Федерации от 11 06. 2020г № 295 " Об особенностях заполнения и выдачи аттестатов об основном общем и среднем общем образовании в 2020 г"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D27BA" w:rsidP="00AD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C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РЕГИОНАЛЬНЫЙ УРОВЕНЬ</w:t>
            </w:r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  <w:p w:rsidR="00AD27BA" w:rsidRPr="00B867EF" w:rsidRDefault="00A41410" w:rsidP="00AD27B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="00DB669C" w:rsidRPr="00FF1CB0">
                <w:rPr>
                  <w:rStyle w:val="a4"/>
                  <w:rFonts w:ascii="Times New Roman" w:hAnsi="Times New Roman" w:cs="Times New Roman"/>
                  <w:color w:val="00408F"/>
                  <w:sz w:val="20"/>
                  <w:szCs w:val="20"/>
                  <w:shd w:val="clear" w:color="auto" w:fill="FFFFFF"/>
                </w:rPr>
                <w:t>Приказ № 1906-05/20 от 17 сентября 2020г.</w:t>
              </w:r>
            </w:hyperlink>
            <w:hyperlink r:id="rId18" w:history="1">
              <w:r w:rsidR="00DB669C" w:rsidRPr="00FF1CB0">
                <w:rPr>
                  <w:rStyle w:val="a4"/>
                  <w:rFonts w:ascii="Times New Roman" w:hAnsi="Times New Roman" w:cs="Times New Roman"/>
                  <w:color w:val="00408F"/>
                  <w:sz w:val="20"/>
                  <w:szCs w:val="20"/>
                  <w:shd w:val="clear" w:color="auto" w:fill="FFFFFF"/>
                </w:rPr>
                <w:t> Об утверждении плана мероприятий («дорожной карты») по организации и проведению государственной итоговой аттестации по образовательным программам основного общего и среднего общего образования в Республике Дагестан в 2020/2021 учебном году</w:t>
              </w:r>
            </w:hyperlink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Default="00AD27BA" w:rsidP="00AD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F1C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МУНИЦИПАЛЬНЫЙ УРОВЕНЬ</w:t>
            </w:r>
          </w:p>
          <w:p w:rsidR="000408FC" w:rsidRDefault="000408FC" w:rsidP="00AD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:rsidR="00AD27BA" w:rsidRPr="00FF1CB0" w:rsidRDefault="00EB1197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ПРИКАЗ № 153 «У» По Казбековскому УО от 07Л2.2020 года</w:t>
            </w:r>
            <w:proofErr w:type="gramStart"/>
            <w:r>
              <w:t xml:space="preserve"> О</w:t>
            </w:r>
            <w:proofErr w:type="gramEnd"/>
            <w:r>
              <w:t xml:space="preserve"> проверке деятельности общеобразовательных организаций по повышению эффективности проведения государственной итоговой аттестации учащихся в 2021 году</w:t>
            </w:r>
          </w:p>
          <w:p w:rsidR="00AD27BA" w:rsidRDefault="00A41410" w:rsidP="00AD27BA">
            <w:pPr>
              <w:spacing w:after="0" w:line="240" w:lineRule="auto"/>
            </w:pPr>
            <w:hyperlink r:id="rId19" w:history="1">
              <w:r w:rsidR="00B41C34" w:rsidRPr="00B41C34">
                <w:rPr>
                  <w:rStyle w:val="a3"/>
                </w:rPr>
                <w:t>https://kazbekruo.dagestanschool.ru/file/download/1750</w:t>
              </w:r>
            </w:hyperlink>
          </w:p>
          <w:p w:rsidR="000408FC" w:rsidRDefault="000408FC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8FC" w:rsidRDefault="000408FC" w:rsidP="005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305" w:rsidRDefault="00524305" w:rsidP="00524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:rsidR="00AD27BA" w:rsidRPr="00FF1CB0" w:rsidRDefault="00AD27BA" w:rsidP="00AD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CB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ШКОЛЬНЫЙ УРОВЕНЬ</w:t>
            </w:r>
          </w:p>
          <w:p w:rsidR="00AD27BA" w:rsidRPr="00FF1CB0" w:rsidRDefault="00AD27BA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8FC" w:rsidRPr="000408FC" w:rsidRDefault="000408FC" w:rsidP="000408F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8FC">
              <w:rPr>
                <w:rFonts w:ascii="Times New Roman" w:eastAsia="Times New Roman" w:hAnsi="Times New Roman" w:cs="Times New Roman"/>
                <w:color w:val="339999"/>
                <w:sz w:val="24"/>
                <w:szCs w:val="24"/>
              </w:rPr>
              <w:t xml:space="preserve"> </w:t>
            </w:r>
            <w:r w:rsidRPr="000408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  подготовки к  проведению ГИА </w:t>
            </w:r>
          </w:p>
          <w:p w:rsidR="000408FC" w:rsidRDefault="000408FC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9999"/>
                <w:sz w:val="24"/>
                <w:szCs w:val="24"/>
                <w:u w:val="single"/>
              </w:rPr>
            </w:pPr>
          </w:p>
          <w:p w:rsidR="000408FC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0408FC" w:rsidRPr="00B64C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https://gertm.dagestanschool.ru/upload/dagscgertm_new/files/f8/53/f853a5e1193e54f18481d5e7c6c2e420.pdf</w:t>
              </w:r>
            </w:hyperlink>
          </w:p>
          <w:p w:rsidR="000408FC" w:rsidRDefault="000408FC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8FC" w:rsidRDefault="000408FC" w:rsidP="000408F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 мероприятий (дорожная карта) по подготовке к проведению ГИА</w:t>
            </w:r>
          </w:p>
          <w:p w:rsidR="000408FC" w:rsidRDefault="000408FC" w:rsidP="000408FC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8FC" w:rsidRDefault="00A41410" w:rsidP="0004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0408FC" w:rsidRPr="00B64C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https://gertm.dagestanschool.ru/upload/dagscgertm_new/files/b2/fb/b2fbe327ee0ec2f35212696cfa946405.pdf</w:t>
              </w:r>
            </w:hyperlink>
          </w:p>
          <w:p w:rsidR="000408FC" w:rsidRDefault="000408FC" w:rsidP="0004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08FC" w:rsidRDefault="000408FC" w:rsidP="000408F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плана мероприятий (дорожная карта)</w:t>
            </w:r>
            <w:r w:rsidR="00524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проведению ГИА</w:t>
            </w:r>
          </w:p>
          <w:p w:rsidR="00524305" w:rsidRDefault="00524305" w:rsidP="005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305" w:rsidRDefault="00A41410" w:rsidP="005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524305" w:rsidRPr="00B64C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https://gertm.dagestanschool.ru/upload/dagscgertm_new/files/06/16/06163f381aa6b12bcaa9827dd2c70f1c.pdf</w:t>
              </w:r>
            </w:hyperlink>
          </w:p>
          <w:p w:rsidR="000408FC" w:rsidRPr="000408FC" w:rsidRDefault="000408FC" w:rsidP="0004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Default="00524305" w:rsidP="0052430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(дорожная карта) по организации и проведению ГИА</w:t>
            </w:r>
          </w:p>
          <w:p w:rsidR="00BD4779" w:rsidRDefault="00BD4779" w:rsidP="00BD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4779" w:rsidRDefault="00BD4779" w:rsidP="00BD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3C284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https://gertm.dagestanschool.ru/upload/dagscgertm_new/files/66/0c/660c52e82b4a30f93</w:t>
              </w:r>
              <w:r w:rsidRPr="003C284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d</w:t>
              </w:r>
              <w:r w:rsidRPr="003C284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0e30ac0c1a4fe9.pdf</w:t>
              </w:r>
            </w:hyperlink>
          </w:p>
          <w:p w:rsidR="00524305" w:rsidRDefault="00524305" w:rsidP="00BD4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Default="00524305" w:rsidP="00524305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ВШК подготовки к ГИА</w:t>
            </w:r>
          </w:p>
          <w:p w:rsidR="00524305" w:rsidRPr="00524305" w:rsidRDefault="00524305" w:rsidP="005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7BA" w:rsidRDefault="00A41410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524305" w:rsidRPr="00B64C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https://gertm.dagestanschool.ru/upload/dagscgertm_new/files/04/00/0400709815cc0e67b75faa202f9357b0.pdf</w:t>
              </w:r>
            </w:hyperlink>
          </w:p>
          <w:p w:rsidR="00524305" w:rsidRPr="00FF1CB0" w:rsidRDefault="00524305" w:rsidP="00AD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7AFE" w:rsidRPr="00FF1CB0" w:rsidRDefault="00DD7AFE" w:rsidP="00B867EF">
      <w:pPr>
        <w:rPr>
          <w:rFonts w:ascii="Times New Roman" w:hAnsi="Times New Roman" w:cs="Times New Roman"/>
        </w:rPr>
      </w:pPr>
    </w:p>
    <w:sectPr w:rsidR="00DD7AFE" w:rsidRPr="00FF1CB0" w:rsidSect="00AD27B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2631"/>
    <w:multiLevelType w:val="hybridMultilevel"/>
    <w:tmpl w:val="85AA2990"/>
    <w:lvl w:ilvl="0" w:tplc="E1FAE8E0">
      <w:start w:val="1"/>
      <w:numFmt w:val="decimal"/>
      <w:lvlText w:val="%1."/>
      <w:lvlJc w:val="left"/>
      <w:pPr>
        <w:ind w:left="720" w:hanging="360"/>
      </w:pPr>
      <w:rPr>
        <w:rFonts w:hint="default"/>
        <w:color w:val="3399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241F3"/>
    <w:multiLevelType w:val="hybridMultilevel"/>
    <w:tmpl w:val="D450A0BA"/>
    <w:lvl w:ilvl="0" w:tplc="93907674">
      <w:start w:val="1"/>
      <w:numFmt w:val="decimal"/>
      <w:lvlText w:val="%1."/>
      <w:lvlJc w:val="left"/>
      <w:pPr>
        <w:ind w:left="720" w:hanging="360"/>
      </w:pPr>
      <w:rPr>
        <w:rFonts w:hint="default"/>
        <w:color w:val="3399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27BA"/>
    <w:rsid w:val="000408FC"/>
    <w:rsid w:val="000B4E28"/>
    <w:rsid w:val="0014156B"/>
    <w:rsid w:val="00266978"/>
    <w:rsid w:val="002830F7"/>
    <w:rsid w:val="00334C6C"/>
    <w:rsid w:val="00524305"/>
    <w:rsid w:val="007F3B03"/>
    <w:rsid w:val="008A1FB1"/>
    <w:rsid w:val="00917551"/>
    <w:rsid w:val="009E59AA"/>
    <w:rsid w:val="00A41410"/>
    <w:rsid w:val="00AD27BA"/>
    <w:rsid w:val="00B41C34"/>
    <w:rsid w:val="00B867EF"/>
    <w:rsid w:val="00BB2705"/>
    <w:rsid w:val="00BD4779"/>
    <w:rsid w:val="00D64B8E"/>
    <w:rsid w:val="00DA3EDD"/>
    <w:rsid w:val="00DB669C"/>
    <w:rsid w:val="00DD7AFE"/>
    <w:rsid w:val="00E82F7E"/>
    <w:rsid w:val="00EB1197"/>
    <w:rsid w:val="00FF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03"/>
  </w:style>
  <w:style w:type="paragraph" w:styleId="3">
    <w:name w:val="heading 3"/>
    <w:basedOn w:val="a"/>
    <w:link w:val="30"/>
    <w:uiPriority w:val="9"/>
    <w:qFormat/>
    <w:rsid w:val="00AD27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27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AD27BA"/>
    <w:rPr>
      <w:color w:val="0000FF"/>
      <w:u w:val="single"/>
    </w:rPr>
  </w:style>
  <w:style w:type="character" w:styleId="a4">
    <w:name w:val="Strong"/>
    <w:basedOn w:val="a0"/>
    <w:uiPriority w:val="22"/>
    <w:qFormat/>
    <w:rsid w:val="00DB669C"/>
    <w:rPr>
      <w:b/>
      <w:bCs/>
    </w:rPr>
  </w:style>
  <w:style w:type="paragraph" w:styleId="a5">
    <w:name w:val="Normal (Web)"/>
    <w:basedOn w:val="a"/>
    <w:uiPriority w:val="99"/>
    <w:unhideWhenUsed/>
    <w:rsid w:val="00E8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408FC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0408FC"/>
    <w:pPr>
      <w:ind w:left="720"/>
      <w:contextualSpacing/>
    </w:pPr>
  </w:style>
  <w:style w:type="character" w:customStyle="1" w:styleId="1">
    <w:name w:val="Название объекта1"/>
    <w:basedOn w:val="a0"/>
    <w:rsid w:val="00334C6C"/>
  </w:style>
  <w:style w:type="character" w:customStyle="1" w:styleId="caption">
    <w:name w:val="caption"/>
    <w:basedOn w:val="a0"/>
    <w:rsid w:val="00BD4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liNtzeirltBHKgBHZMRwmzDlAZ0gMrM/view?usp=sharing" TargetMode="External"/><Relationship Id="rId13" Type="http://schemas.openxmlformats.org/officeDocument/2006/relationships/hyperlink" Target="https://drive.google.com/file/d/1xD2tcq0ibAgPbiJoRyRbNTE8VsCwVkl7/view?usp=sharing" TargetMode="External"/><Relationship Id="rId18" Type="http://schemas.openxmlformats.org/officeDocument/2006/relationships/hyperlink" Target="http://www.dagminobr.ru/documenty/prikazi_minobrnauki_rd/prikaz_19060520_ot_17_sentyabrya_2020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ertm.dagestanschool.ru/upload/dagscgertm_new/files/b2/fb/b2fbe327ee0ec2f35212696cfa946405.pdf" TargetMode="External"/><Relationship Id="rId7" Type="http://schemas.openxmlformats.org/officeDocument/2006/relationships/hyperlink" Target="https://drive.google.com/file/d/1SxUn04dRLhLdKLTz6wnWMPbfeUlOLa6Y/view?usp=sharing" TargetMode="External"/><Relationship Id="rId12" Type="http://schemas.openxmlformats.org/officeDocument/2006/relationships/hyperlink" Target="https://drive.google.com/file/d/1dusVaZFA0-CSAlxDvuJ3vsMqFHsU7Zb8/view?usp=sharing" TargetMode="External"/><Relationship Id="rId17" Type="http://schemas.openxmlformats.org/officeDocument/2006/relationships/hyperlink" Target="http://www.dagminobr.ru/documenty/prikazi_minobrnauki_rd/prikaz_19060520_ot_17_sentyabrya_2020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4VjMqsDPy-YoGxshONB7zMClcXUgHxC-/view?usp=sharing" TargetMode="External"/><Relationship Id="rId20" Type="http://schemas.openxmlformats.org/officeDocument/2006/relationships/hyperlink" Target="https://gertm.dagestanschool.ru/upload/dagscgertm_new/files/f8/53/f853a5e1193e54f18481d5e7c6c2e4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KuR6oWLAt363a1dbYIZ1KQ_SJFPo5ypT/view?usp=sharing" TargetMode="External"/><Relationship Id="rId11" Type="http://schemas.openxmlformats.org/officeDocument/2006/relationships/hyperlink" Target="https://drive.google.com/file/d/11tkTVNxSug77jl0iwTx_FjGv8qNgXi6b/view?usp=sharing" TargetMode="External"/><Relationship Id="rId24" Type="http://schemas.openxmlformats.org/officeDocument/2006/relationships/hyperlink" Target="https://gertm.dagestanschool.ru/upload/dagscgertm_new/files/04/00/0400709815cc0e67b75faa202f9357b0.pdf" TargetMode="External"/><Relationship Id="rId5" Type="http://schemas.openxmlformats.org/officeDocument/2006/relationships/hyperlink" Target="https://drive.google.com/file/d/1cTVvD2NbusrZpcwZ6ewbl-qv8llgcorO/view?usp=sharing" TargetMode="External"/><Relationship Id="rId15" Type="http://schemas.openxmlformats.org/officeDocument/2006/relationships/hyperlink" Target="https://drive.google.com/file/d/1LotUGMzjiThOP94X1Dsbk4vFaOkShgAG/view?usp=sharing" TargetMode="External"/><Relationship Id="rId23" Type="http://schemas.openxmlformats.org/officeDocument/2006/relationships/hyperlink" Target="https://gertm.dagestanschool.ru/upload/dagscgertm_new/files/66/0c/660c52e82b4a30f93d0e30ac0c1a4fe9.pdf" TargetMode="External"/><Relationship Id="rId10" Type="http://schemas.openxmlformats.org/officeDocument/2006/relationships/hyperlink" Target="https://4ege.ru/gia-in-9/60303-raspisanie-oge-2021.html" TargetMode="External"/><Relationship Id="rId19" Type="http://schemas.openxmlformats.org/officeDocument/2006/relationships/hyperlink" Target="https://kazbekruo.dagestanschool.ru/file/download/17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khvBlG2XxkD04-5-W3QQM5GTTHkLv0Q1/view?usp=sharing" TargetMode="External"/><Relationship Id="rId14" Type="http://schemas.openxmlformats.org/officeDocument/2006/relationships/hyperlink" Target="https://drive.google.com/file/d/1MAB-ijHcY320VornAdD9b4_VwhzItCgc/view?usp=sharing" TargetMode="External"/><Relationship Id="rId22" Type="http://schemas.openxmlformats.org/officeDocument/2006/relationships/hyperlink" Target="https://gertm.dagestanschool.ru/upload/dagscgertm_new/files/06/16/06163f381aa6b12bcaa9827dd2c70f1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дна</dc:creator>
  <cp:keywords/>
  <dc:description/>
  <cp:lastModifiedBy>admin</cp:lastModifiedBy>
  <cp:revision>21</cp:revision>
  <dcterms:created xsi:type="dcterms:W3CDTF">2020-12-11T05:57:00Z</dcterms:created>
  <dcterms:modified xsi:type="dcterms:W3CDTF">2020-12-14T06:48:00Z</dcterms:modified>
</cp:coreProperties>
</file>